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drawing>
          <wp:inline distT="0" distB="0" distL="0" distR="0">
            <wp:extent cx="690880" cy="723265"/>
            <wp:effectExtent l="0" t="0" r="0" b="0"/>
            <wp:docPr id="1" name="Рисунок 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3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>ФИНАНСОВОЕ УПРАВЛЕНИЕ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>АДМИНИСТРАЦИИ 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>СЕВЕРСКИЙ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b/>
          <w:color w:val="auto"/>
          <w:kern w:val="0"/>
          <w:sz w:val="28"/>
          <w:szCs w:val="28"/>
          <w:lang w:val="ru-RU" w:eastAsia="ru-RU" w:bidi="ar-SA"/>
        </w:rPr>
        <w:t>П Р И К А З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/>
          <w:b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b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/>
          <w:b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b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>«</w:t>
      </w:r>
      <w:r>
        <w:rPr>
          <w:rFonts w:eastAsia="" w:cs="Times New Roman" w:eastAsiaTheme="minorEastAsia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____» ______________20___г.</w:t>
      </w: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                                                         № </w:t>
      </w:r>
      <w:r>
        <w:rPr>
          <w:rFonts w:eastAsia="" w:cs="Times New Roman" w:eastAsiaTheme="minorEastAsia" w:ascii="Times New Roman" w:hAnsi="Times New Roman"/>
          <w:color w:val="000000"/>
          <w:kern w:val="0"/>
          <w:sz w:val="28"/>
          <w:szCs w:val="28"/>
          <w:shd w:fill="auto" w:val="clear"/>
          <w:lang w:val="ru-RU" w:eastAsia="ru-RU" w:bidi="ar-SA"/>
        </w:rPr>
        <w:t>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4"/>
          <w:szCs w:val="24"/>
          <w:lang w:val="ru-RU" w:eastAsia="ru-RU" w:bidi="ar-SA"/>
        </w:rPr>
        <w:t>станица Северская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numPr>
          <w:ilvl w:val="0"/>
          <w:numId w:val="0"/>
        </w:numPr>
        <w:spacing w:lineRule="auto" w:line="240" w:before="108" w:after="0"/>
        <w:ind w:left="0" w:hanging="0"/>
        <w:jc w:val="center"/>
        <w:outlineLvl w:val="0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 xml:space="preserve">О внесении изменений в приказ финансового управления администрации муниципального образования Северский район               от 9 марта 2021 года № 28 «Об утверждении типовых форм               соглашений (договоров) о предоставлении грантов в форме                 субсидий в соответствии с пунктом 7 статьи 78 и пунктом                                   </w:t>
      </w:r>
      <w:r>
        <w:rPr>
          <w:rFonts w:eastAsia="" w:cs="Times New Roman" w:eastAsiaTheme="minorEastAsia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4</w:t>
      </w:r>
      <w:r>
        <w:rPr>
          <w:rFonts w:eastAsia="" w:cs="Times New Roman" w:eastAsiaTheme="minorEastAsia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 xml:space="preserve"> </w:t>
      </w:r>
      <w:r>
        <w:rPr>
          <w:rFonts w:eastAsia="" w:cs="Times New Roman" w:eastAsiaTheme="minorEastAsia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с</w:t>
      </w:r>
      <w:r>
        <w:rPr>
          <w:rFonts w:eastAsia="" w:cs="Times New Roman" w:eastAsiaTheme="minorEastAsia" w:ascii="Times New Roman" w:hAnsi="Times New Roman"/>
          <w:b/>
          <w:bCs/>
          <w:color w:val="auto"/>
          <w:kern w:val="0"/>
          <w:sz w:val="28"/>
          <w:szCs w:val="28"/>
          <w:lang w:val="ru-RU" w:eastAsia="ru-RU" w:bidi="ar-SA"/>
        </w:rPr>
        <w:t>татьи 78.1 Бюджетного кодекса Российской Федерации»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ab/>
        <w:t xml:space="preserve">В соответствии с пунктами 7, 9 статьи 78 и пунктами 4, 6 статьи 78.1 Бюджетного кодекса Российской Федерации, постановлением Правительства Российской Федерации от 18 сентября 2020 г. № 1492 «Об общих требованиях к нормативным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Федерации»,  </w:t>
      </w:r>
      <w:r>
        <w:rPr>
          <w:rFonts w:eastAsia="" w:cs="Times New Roman" w:eastAsiaTheme="minorEastAsia" w:ascii="Times New Roman" w:hAnsi="Times New Roman"/>
          <w:color w:val="auto"/>
          <w:spacing w:val="30"/>
          <w:kern w:val="0"/>
          <w:sz w:val="28"/>
          <w:szCs w:val="28"/>
          <w:lang w:val="ru-RU" w:eastAsia="ru-RU" w:bidi="ar-SA"/>
        </w:rPr>
        <w:t>п р и к а з ы в а ю</w:t>
      </w: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>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1. Внести </w:t>
      </w: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в приложения к </w:t>
      </w: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приказу финансового управления администрации муниципального образования Северский район от 9 марта 2021 года № 28 </w:t>
      </w:r>
      <w:r>
        <w:rPr>
          <w:rFonts w:eastAsia="" w:cs="Times New Roman" w:eastAsiaTheme="minorEastAsia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 xml:space="preserve">«Об утверждении типовых форм соглашений (договоров) о предоставлении грантов в форме субсидий в соответствии с пунктом 7 статьи 78 и пунктом 4 статьи 78.1 Бюджетного кодекса Российской Федерации» </w:t>
      </w:r>
      <w:r>
        <w:rPr>
          <w:rFonts w:eastAsia="" w:cs="Times New Roman" w:eastAsiaTheme="minorEastAsia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>следующие изменения: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 xml:space="preserve">1.1 </w:t>
      </w:r>
      <w:r>
        <w:rPr>
          <w:rFonts w:eastAsia="" w:cs="Times New Roman" w:eastAsiaTheme="minorEastAsia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 xml:space="preserve">в приложение № 1 </w:t>
      </w: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>изложив его в новой редакции, согласно приложению № 1 к настоящему приказу.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>1.</w:t>
      </w: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>2. в приложение № 2 изложив его в новой редакции, согласно приложению № 2 к настоящему приказу.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" w:cs="Times New Roman" w:eastAsiaTheme="minorEastAsia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>2</w:t>
      </w:r>
      <w:r>
        <w:rPr>
          <w:rFonts w:eastAsia="" w:cs="Times New Roman" w:eastAsiaTheme="minorEastAsia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. </w:t>
      </w:r>
      <w:r>
        <w:rPr>
          <w:rFonts w:eastAsia="" w:cs="Times New Roman" w:eastAsiaTheme="minorEastAsia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>Начальнику отдела информатизации и АСУ финансового управления А.С.Сергееву обеспечить размещение настоящего приказа на официальном сайте администрации муниципального образования Северский район  в информационно-телекоммуникационной сети Интернет в разделе «Финансовое управление» («Бюджет»/«Бюджетная политика»).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" w:cs="Times New Roman" w:eastAsiaTheme="minorEastAsia"/>
          <w:b w:val="false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>3</w:t>
      </w:r>
      <w:r>
        <w:rPr>
          <w:rFonts w:eastAsia="" w:cs="Times New Roman" w:eastAsiaTheme="minorEastAsia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 xml:space="preserve">. Контроль за выполнением настоящего приказа возложить на заместителя начальника финансового управления, начальника бюджетного отдела финансового управления М.Г.Саркисову.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" w:cs="Times New Roman" w:eastAsiaTheme="minorEastAsia"/>
          <w:b w:val="false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>4</w:t>
      </w:r>
      <w:r>
        <w:rPr>
          <w:rFonts w:eastAsia="" w:cs="Times New Roman" w:eastAsiaTheme="minorEastAsia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>. Приказ вступает в силу со дня его подписания и распространяется на правоотношения, возникшие с 1 января 2022 года.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a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483"/>
        <w:gridCol w:w="2087"/>
      </w:tblGrid>
      <w:tr>
        <w:trPr/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3"/>
              <w:widowControl w:val="false"/>
              <w:suppressAutoHyphens w:val="true"/>
              <w:spacing w:before="0" w:after="0"/>
              <w:ind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Заместитель </w:t>
            </w:r>
            <w:r>
              <w:rPr>
                <w:rFonts w:eastAsia="" w:cs="Times New Roman"/>
                <w:kern w:val="0"/>
                <w:sz w:val="28"/>
                <w:szCs w:val="28"/>
                <w:lang w:val="ru-RU" w:eastAsia="ru-RU" w:bidi="ar-SA"/>
              </w:rPr>
              <w:t>начальника</w:t>
            </w:r>
          </w:p>
          <w:p>
            <w:pPr>
              <w:pStyle w:val="Style23"/>
              <w:widowControl w:val="false"/>
              <w:suppressAutoHyphens w:val="true"/>
              <w:spacing w:before="0" w:after="0"/>
              <w:ind w:hanging="0"/>
              <w:jc w:val="left"/>
              <w:rPr>
                <w:kern w:val="0"/>
                <w:lang w:val="ru-RU" w:bidi="ar-SA"/>
              </w:rPr>
            </w:pPr>
            <w:r>
              <w:rPr>
                <w:rFonts w:eastAsia="" w:cs="Times New Roman"/>
                <w:kern w:val="0"/>
                <w:sz w:val="28"/>
                <w:szCs w:val="28"/>
                <w:lang w:val="ru-RU" w:eastAsia="ru-RU" w:bidi="ar-SA"/>
              </w:rPr>
              <w:t>финансового управления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" w:cs="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А.Г.Красиков</w:t>
            </w:r>
          </w:p>
        </w:tc>
      </w:tr>
      <w:tr>
        <w:trPr/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 приказом ознакомлены: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М.Г.Саркисова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А.С.Сергеев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3"/>
        <w:ind w:hanging="0"/>
        <w:jc w:val="left"/>
        <w:rPr/>
      </w:pPr>
      <w:r>
        <w:rPr/>
        <w:t xml:space="preserve">                                         </w:t>
      </w:r>
    </w:p>
    <w:p>
      <w:pPr>
        <w:pStyle w:val="Style23"/>
        <w:ind w:hanging="0"/>
        <w:jc w:val="left"/>
        <w:rPr/>
      </w:pPr>
      <w:r>
        <w:rPr/>
      </w:r>
    </w:p>
    <w:p>
      <w:pPr>
        <w:pStyle w:val="Style23"/>
        <w:ind w:hanging="0"/>
        <w:jc w:val="left"/>
        <w:rPr/>
      </w:pPr>
      <w:r>
        <w:rPr/>
      </w:r>
    </w:p>
    <w:p>
      <w:pPr>
        <w:pStyle w:val="Style23"/>
        <w:ind w:hanging="0"/>
        <w:jc w:val="left"/>
        <w:rPr/>
      </w:pPr>
      <w:r>
        <w:rPr/>
      </w:r>
    </w:p>
    <w:p>
      <w:pPr>
        <w:pStyle w:val="Style23"/>
        <w:ind w:hanging="0"/>
        <w:jc w:val="left"/>
        <w:rPr/>
      </w:pPr>
      <w:r>
        <w:rPr/>
      </w:r>
    </w:p>
    <w:p>
      <w:pPr>
        <w:pStyle w:val="Style23"/>
        <w:ind w:hanging="0"/>
        <w:jc w:val="left"/>
        <w:rPr/>
      </w:pPr>
      <w:r>
        <w:rPr/>
      </w:r>
    </w:p>
    <w:p>
      <w:pPr>
        <w:pStyle w:val="Style23"/>
        <w:ind w:hanging="0"/>
        <w:jc w:val="left"/>
        <w:rPr/>
      </w:pPr>
      <w:r>
        <w:rPr/>
      </w:r>
    </w:p>
    <w:p>
      <w:pPr>
        <w:pStyle w:val="Style23"/>
        <w:ind w:hanging="0"/>
        <w:jc w:val="left"/>
        <w:rPr/>
      </w:pPr>
      <w:r>
        <w:rPr/>
      </w:r>
    </w:p>
    <w:p>
      <w:pPr>
        <w:pStyle w:val="Style23"/>
        <w:ind w:hanging="0"/>
        <w:jc w:val="left"/>
        <w:rPr/>
      </w:pPr>
      <w:r>
        <w:rPr/>
      </w:r>
    </w:p>
    <w:p>
      <w:pPr>
        <w:pStyle w:val="Style23"/>
        <w:ind w:hanging="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3"/>
      <w:type w:val="nextPage"/>
      <w:pgSz w:w="11906" w:h="16838"/>
      <w:pgMar w:left="1701" w:right="850" w:header="708" w:top="765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10198710"/>
    </w:sdtPr>
    <w:sdtContent>
      <w:p>
        <w:pPr>
          <w:pStyle w:val="Style26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4b7590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512825"/>
    <w:rPr/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512825"/>
    <w:rPr/>
  </w:style>
  <w:style w:type="character" w:styleId="Style17">
    <w:name w:val="Интернет-ссылка"/>
    <w:rPr>
      <w:color w:val="000080"/>
      <w:u w:val="single"/>
      <w:lang w:val="zxx" w:eastAsia="zxx" w:bidi="zxx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 w:customStyle="1">
    <w:name w:val="Мой"/>
    <w:basedOn w:val="Normal"/>
    <w:qFormat/>
    <w:rsid w:val="004b7590"/>
    <w:pPr>
      <w:spacing w:lineRule="auto" w:line="240" w:before="0" w:after="0"/>
      <w:ind w:firstLine="851"/>
      <w:jc w:val="both"/>
    </w:pPr>
    <w:rPr>
      <w:rFonts w:ascii="Times New Roman" w:hAnsi="Times New Roman" w:eastAsia="Times New Roman" w:cs="Times New Roman"/>
      <w:sz w:val="28"/>
      <w:szCs w:val="28"/>
      <w:lang w:eastAsia="en-US"/>
    </w:rPr>
  </w:style>
  <w:style w:type="paragraph" w:styleId="BalloonText">
    <w:name w:val="Balloon Text"/>
    <w:basedOn w:val="Normal"/>
    <w:uiPriority w:val="99"/>
    <w:semiHidden/>
    <w:unhideWhenUsed/>
    <w:qFormat/>
    <w:rsid w:val="004b759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51282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uiPriority w:val="99"/>
    <w:semiHidden/>
    <w:unhideWhenUsed/>
    <w:rsid w:val="0051282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6511b4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LibreOffice/7.0.0.3$Windows_x86 LibreOffice_project/8061b3e9204bef6b321a21033174034a5e2ea88e</Application>
  <Pages>2</Pages>
  <Words>318</Words>
  <Characters>2061</Characters>
  <CharactersWithSpaces>2537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2020-02-28T07:56:00Z</dcterms:created>
  <dc:creator>Васильченко</dc:creator>
  <dc:description/>
  <dc:language>ru-RU</dc:language>
  <cp:lastModifiedBy/>
  <cp:lastPrinted>2022-08-08T16:25:39Z</cp:lastPrinted>
  <dcterms:modified xsi:type="dcterms:W3CDTF">2022-08-08T16:26:29Z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